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BC" w:rsidRPr="005069BC" w:rsidRDefault="005069BC" w:rsidP="005069BC">
      <w:pPr>
        <w:shd w:val="clear" w:color="auto" w:fill="F5F5F5"/>
        <w:spacing w:line="240" w:lineRule="auto"/>
        <w:textAlignment w:val="baseline"/>
        <w:rPr>
          <w:rFonts w:ascii="Trebuchet MS" w:eastAsia="Times New Roman" w:hAnsi="Trebuchet MS"/>
          <w:color w:val="000000"/>
          <w:sz w:val="21"/>
          <w:szCs w:val="21"/>
          <w:lang w:eastAsia="ru-RU"/>
        </w:rPr>
      </w:pPr>
    </w:p>
    <w:p w:rsidR="005069BC" w:rsidRPr="005069BC" w:rsidRDefault="005069BC" w:rsidP="005069BC">
      <w:pPr>
        <w:spacing w:after="0" w:line="240" w:lineRule="auto"/>
        <w:rPr>
          <w:rFonts w:eastAsia="Times New Roman"/>
          <w:sz w:val="24"/>
          <w:szCs w:val="24"/>
          <w:lang w:eastAsia="ru-RU"/>
        </w:rPr>
      </w:pPr>
      <w:r w:rsidRPr="005069BC">
        <w:rPr>
          <w:rFonts w:eastAsia="Times New Roman"/>
          <w:sz w:val="24"/>
          <w:szCs w:val="24"/>
          <w:lang w:eastAsia="ru-RU"/>
        </w:rPr>
        <w:pict>
          <v:rect id="_x0000_i1025" style="width:4.7pt;height:0" o:hrpct="0" o:hralign="center" o:hrstd="t" o:hrnoshade="t" o:hr="t" fillcolor="black" stroked="f"/>
        </w:pict>
      </w:r>
    </w:p>
    <w:p w:rsidR="005069BC" w:rsidRPr="005069BC" w:rsidRDefault="005069BC" w:rsidP="005069BC">
      <w:pPr>
        <w:shd w:val="clear" w:color="auto" w:fill="FFFFFF"/>
        <w:spacing w:after="0" w:line="240" w:lineRule="auto"/>
        <w:jc w:val="center"/>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Практически каждый человек хотя бы раз в жизни болел гриппом. Грипп — это тяжелое инфекционное заболевание, которое отличается резкой интоксикацией, умеренными катаральными явлениями, с поражением трахеи и крупных бронхов. Возбудителем гриппа является вирус, который размножается в слизистой оболочке дыхательных путей.</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Подъем заболеваемости гриппом начинается в холодное время года. С одной стороны, этому способствует высокая устойчивость вируса гриппа к действию низких температур. С другой стороны, переохлаждение снижает защитные свойства организма человека.</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Источником инфекции является больной человек. Путь распространения — воздушно-капельный. Это объясняет столь быстрое распространение вируса в пределах помещения, в организованных коллективах.</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ВОЗМОЖНЫЕ ТЕЧЕНИЯ ЗАБОЛЕВАНИЯ:</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Молниеносный грипп</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Первичная вирусная пневмония является самой тяжелой формой гриппа. Эта форма наиболее характерна для пандемий и поражает людей независимо от их возраста и состояния здоровья.</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xml:space="preserve">Болезнь начинается с типичных проявлений гриппа, но спустя 3 дня быстро повышается температура, появляются кашель, одышка и цианоз. Развивается отек легких с последующей сердечной недостаточностью и осложнениями </w:t>
      </w:r>
      <w:bookmarkStart w:id="0" w:name="_GoBack"/>
      <w:bookmarkEnd w:id="0"/>
      <w:r w:rsidRPr="005069BC">
        <w:rPr>
          <w:rFonts w:ascii="inherit" w:eastAsia="Times New Roman" w:hAnsi="inherit"/>
          <w:color w:val="000000"/>
          <w:sz w:val="24"/>
          <w:szCs w:val="24"/>
          <w:lang w:eastAsia="ru-RU"/>
        </w:rPr>
        <w:t xml:space="preserve">со стороны почек и нервной системы. Летальный исход наступает весьма быстро и с высокой частотой. Применение антибиотиков бесполезно. В ходе пандемии 1918-1919 гг. («испанка»), когда погибло 20 </w:t>
      </w:r>
      <w:proofErr w:type="gramStart"/>
      <w:r w:rsidRPr="005069BC">
        <w:rPr>
          <w:rFonts w:ascii="inherit" w:eastAsia="Times New Roman" w:hAnsi="inherit"/>
          <w:color w:val="000000"/>
          <w:sz w:val="24"/>
          <w:szCs w:val="24"/>
          <w:lang w:eastAsia="ru-RU"/>
        </w:rPr>
        <w:t>млн</w:t>
      </w:r>
      <w:proofErr w:type="gramEnd"/>
      <w:r w:rsidRPr="005069BC">
        <w:rPr>
          <w:rFonts w:ascii="inherit" w:eastAsia="Times New Roman" w:hAnsi="inherit"/>
          <w:color w:val="000000"/>
          <w:sz w:val="24"/>
          <w:szCs w:val="24"/>
          <w:lang w:eastAsia="ru-RU"/>
        </w:rPr>
        <w:t xml:space="preserve"> человек, молниеносная форма чаще всего поражала молодых здоровых взрослых.</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Типичный грипп</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Острое респираторное инфекционное заболевание с внезапным началом после инкубационного периода длительностью 1-2 дня, сопровождающееся повышением температуры тела, слабостью и другими симптомами интоксикации, а также поражением дыхательных путей.</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proofErr w:type="gramStart"/>
      <w:r w:rsidRPr="005069BC">
        <w:rPr>
          <w:rFonts w:ascii="inherit" w:eastAsia="Times New Roman" w:hAnsi="inherit"/>
          <w:color w:val="000000"/>
          <w:sz w:val="24"/>
          <w:szCs w:val="24"/>
          <w:lang w:eastAsia="ru-RU"/>
        </w:rPr>
        <w:t>Период заразности длится 3 дня с момента появления клинических симптомов (описана</w:t>
      </w:r>
      <w:proofErr w:type="gramEnd"/>
      <w:r w:rsidRPr="005069BC">
        <w:rPr>
          <w:rFonts w:ascii="inherit" w:eastAsia="Times New Roman" w:hAnsi="inherit"/>
          <w:color w:val="000000"/>
          <w:sz w:val="24"/>
          <w:szCs w:val="24"/>
          <w:lang w:eastAsia="ru-RU"/>
        </w:rPr>
        <w:t xml:space="preserve"> длительность до 5 дней).</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Наиболее важным симптомом является повышение температуры тела. Температура быстро поднимается до 40-41</w:t>
      </w:r>
      <w:proofErr w:type="gramStart"/>
      <w:r w:rsidRPr="005069BC">
        <w:rPr>
          <w:rFonts w:ascii="inherit" w:eastAsia="Times New Roman" w:hAnsi="inherit"/>
          <w:color w:val="000000"/>
          <w:sz w:val="24"/>
          <w:szCs w:val="24"/>
          <w:lang w:eastAsia="ru-RU"/>
        </w:rPr>
        <w:t>°С</w:t>
      </w:r>
      <w:proofErr w:type="gramEnd"/>
      <w:r w:rsidRPr="005069BC">
        <w:rPr>
          <w:rFonts w:ascii="inherit" w:eastAsia="Times New Roman" w:hAnsi="inherit"/>
          <w:color w:val="000000"/>
          <w:sz w:val="24"/>
          <w:szCs w:val="24"/>
          <w:lang w:eastAsia="ru-RU"/>
        </w:rPr>
        <w:t>, параллельно развитию других общих симптомов. Фебрильный период длится обычно 3 дня, иногда 4-8 дней, Восстановление проходит быстро, однако в течение нескольких дней может сохраняться слабость и астения, у некоторых больных могут развиться серьезные осложнения.</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w:t>
      </w:r>
      <w:r w:rsidRPr="005069BC">
        <w:rPr>
          <w:rFonts w:ascii="inherit" w:eastAsia="Times New Roman" w:hAnsi="inherit"/>
          <w:b/>
          <w:bCs/>
          <w:color w:val="000000"/>
          <w:sz w:val="24"/>
          <w:szCs w:val="24"/>
          <w:bdr w:val="none" w:sz="0" w:space="0" w:color="auto" w:frame="1"/>
          <w:lang w:eastAsia="ru-RU"/>
        </w:rPr>
        <w:t>Осложнения</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xml:space="preserve">Наиболее частым проявлением суперинфекции при гриппе является вторичная бактериальная пневмония. Именно от нее </w:t>
      </w:r>
      <w:proofErr w:type="gramStart"/>
      <w:r w:rsidRPr="005069BC">
        <w:rPr>
          <w:rFonts w:ascii="inherit" w:eastAsia="Times New Roman" w:hAnsi="inherit"/>
          <w:color w:val="000000"/>
          <w:sz w:val="24"/>
          <w:szCs w:val="24"/>
          <w:lang w:eastAsia="ru-RU"/>
        </w:rPr>
        <w:t>погибают большинство детей</w:t>
      </w:r>
      <w:proofErr w:type="gramEnd"/>
      <w:r w:rsidRPr="005069BC">
        <w:rPr>
          <w:rFonts w:ascii="inherit" w:eastAsia="Times New Roman" w:hAnsi="inherit"/>
          <w:color w:val="000000"/>
          <w:sz w:val="24"/>
          <w:szCs w:val="24"/>
          <w:lang w:eastAsia="ru-RU"/>
        </w:rPr>
        <w:t xml:space="preserve"> младшего возраста, пожилых людей и больных с хроническими заболеваниями.</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xml:space="preserve">Пневмония развивается спустя 4-14 дней после исчезновения симптомов гриппа. Вирусная инфекция защитную систему легких. Это создает условия для размножения таких микроорганизмов, как </w:t>
      </w:r>
      <w:proofErr w:type="spellStart"/>
      <w:r w:rsidRPr="005069BC">
        <w:rPr>
          <w:rFonts w:ascii="inherit" w:eastAsia="Times New Roman" w:hAnsi="inherit"/>
          <w:color w:val="000000"/>
          <w:sz w:val="24"/>
          <w:szCs w:val="24"/>
          <w:lang w:eastAsia="ru-RU"/>
        </w:rPr>
        <w:t>Streptococcus</w:t>
      </w:r>
      <w:proofErr w:type="spellEnd"/>
      <w:r w:rsidRPr="005069BC">
        <w:rPr>
          <w:rFonts w:ascii="inherit" w:eastAsia="Times New Roman" w:hAnsi="inherit"/>
          <w:color w:val="000000"/>
          <w:sz w:val="24"/>
          <w:szCs w:val="24"/>
          <w:lang w:eastAsia="ru-RU"/>
        </w:rPr>
        <w:t> </w:t>
      </w:r>
      <w:proofErr w:type="spellStart"/>
      <w:r w:rsidRPr="005069BC">
        <w:rPr>
          <w:rFonts w:ascii="inherit" w:eastAsia="Times New Roman" w:hAnsi="inherit"/>
          <w:i/>
          <w:iCs/>
          <w:color w:val="000000"/>
          <w:sz w:val="24"/>
          <w:szCs w:val="24"/>
          <w:bdr w:val="none" w:sz="0" w:space="0" w:color="auto" w:frame="1"/>
          <w:lang w:eastAsia="ru-RU"/>
        </w:rPr>
        <w:t>pneumoniae</w:t>
      </w:r>
      <w:proofErr w:type="spellEnd"/>
      <w:r w:rsidRPr="005069BC">
        <w:rPr>
          <w:rFonts w:ascii="inherit" w:eastAsia="Times New Roman" w:hAnsi="inherit"/>
          <w:i/>
          <w:iCs/>
          <w:color w:val="000000"/>
          <w:sz w:val="24"/>
          <w:szCs w:val="24"/>
          <w:bdr w:val="none" w:sz="0" w:space="0" w:color="auto" w:frame="1"/>
          <w:lang w:eastAsia="ru-RU"/>
        </w:rPr>
        <w:t>, </w:t>
      </w:r>
      <w:proofErr w:type="spellStart"/>
      <w:r w:rsidRPr="005069BC">
        <w:rPr>
          <w:rFonts w:ascii="inherit" w:eastAsia="Times New Roman" w:hAnsi="inherit"/>
          <w:color w:val="000000"/>
          <w:sz w:val="24"/>
          <w:szCs w:val="24"/>
          <w:lang w:eastAsia="ru-RU"/>
        </w:rPr>
        <w:t>Staphylococcus</w:t>
      </w:r>
      <w:proofErr w:type="spellEnd"/>
      <w:r w:rsidRPr="005069BC">
        <w:rPr>
          <w:rFonts w:ascii="inherit" w:eastAsia="Times New Roman" w:hAnsi="inherit"/>
          <w:color w:val="000000"/>
          <w:sz w:val="24"/>
          <w:szCs w:val="24"/>
          <w:lang w:eastAsia="ru-RU"/>
        </w:rPr>
        <w:t xml:space="preserve"> </w:t>
      </w:r>
      <w:proofErr w:type="spellStart"/>
      <w:r w:rsidRPr="005069BC">
        <w:rPr>
          <w:rFonts w:ascii="inherit" w:eastAsia="Times New Roman" w:hAnsi="inherit"/>
          <w:color w:val="000000"/>
          <w:sz w:val="24"/>
          <w:szCs w:val="24"/>
          <w:lang w:eastAsia="ru-RU"/>
        </w:rPr>
        <w:t>aureus</w:t>
      </w:r>
      <w:proofErr w:type="spellEnd"/>
      <w:r w:rsidRPr="005069BC">
        <w:rPr>
          <w:rFonts w:ascii="inherit" w:eastAsia="Times New Roman" w:hAnsi="inherit"/>
          <w:i/>
          <w:iCs/>
          <w:color w:val="000000"/>
          <w:sz w:val="24"/>
          <w:szCs w:val="24"/>
          <w:bdr w:val="none" w:sz="0" w:space="0" w:color="auto" w:frame="1"/>
          <w:lang w:eastAsia="ru-RU"/>
        </w:rPr>
        <w:t> </w:t>
      </w:r>
      <w:r w:rsidRPr="005069BC">
        <w:rPr>
          <w:rFonts w:ascii="inherit" w:eastAsia="Times New Roman" w:hAnsi="inherit"/>
          <w:color w:val="000000"/>
          <w:sz w:val="24"/>
          <w:szCs w:val="24"/>
          <w:lang w:eastAsia="ru-RU"/>
        </w:rPr>
        <w:t>и другой бактериальной флоры.</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Кроме пневмонии встречаются и другие респираторные осложнения: круп (</w:t>
      </w:r>
      <w:proofErr w:type="spellStart"/>
      <w:r w:rsidRPr="005069BC">
        <w:rPr>
          <w:rFonts w:ascii="inherit" w:eastAsia="Times New Roman" w:hAnsi="inherit"/>
          <w:color w:val="000000"/>
          <w:sz w:val="24"/>
          <w:szCs w:val="24"/>
          <w:lang w:eastAsia="ru-RU"/>
        </w:rPr>
        <w:t>ларинготрахеобронхит</w:t>
      </w:r>
      <w:proofErr w:type="spellEnd"/>
      <w:r w:rsidRPr="005069BC">
        <w:rPr>
          <w:rFonts w:ascii="inherit" w:eastAsia="Times New Roman" w:hAnsi="inherit"/>
          <w:color w:val="000000"/>
          <w:sz w:val="24"/>
          <w:szCs w:val="24"/>
          <w:lang w:eastAsia="ru-RU"/>
        </w:rPr>
        <w:t>), средний отит и др. (синусит, ринит).</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lastRenderedPageBreak/>
        <w:t xml:space="preserve">Грипп также может спровоцировать обострение хронических заболеваний легких (астма, бронхит); декомпенсацию </w:t>
      </w:r>
      <w:proofErr w:type="gramStart"/>
      <w:r w:rsidRPr="005069BC">
        <w:rPr>
          <w:rFonts w:ascii="inherit" w:eastAsia="Times New Roman" w:hAnsi="inherit"/>
          <w:color w:val="000000"/>
          <w:sz w:val="24"/>
          <w:szCs w:val="24"/>
          <w:lang w:eastAsia="ru-RU"/>
        </w:rPr>
        <w:t>сердечно-сосудистых</w:t>
      </w:r>
      <w:proofErr w:type="gramEnd"/>
      <w:r w:rsidRPr="005069BC">
        <w:rPr>
          <w:rFonts w:ascii="inherit" w:eastAsia="Times New Roman" w:hAnsi="inherit"/>
          <w:color w:val="000000"/>
          <w:sz w:val="24"/>
          <w:szCs w:val="24"/>
          <w:lang w:eastAsia="ru-RU"/>
        </w:rPr>
        <w:t xml:space="preserve"> заболеваний (миокардит, перикардит), почечной недостаточности или эндокринных расстройств (сахарный диабет).</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Группы риска</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•Взрослые в возрасте &gt;50 лет.</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•Пациенты учреждений длительного ухода.</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xml:space="preserve">•Взрослые и дети с хроническими заболеваниями сердечно-сосудистой или </w:t>
      </w:r>
      <w:proofErr w:type="gramStart"/>
      <w:r w:rsidRPr="005069BC">
        <w:rPr>
          <w:rFonts w:ascii="inherit" w:eastAsia="Times New Roman" w:hAnsi="inherit"/>
          <w:color w:val="000000"/>
          <w:sz w:val="24"/>
          <w:szCs w:val="24"/>
          <w:lang w:eastAsia="ru-RU"/>
        </w:rPr>
        <w:t>дыхательной</w:t>
      </w:r>
      <w:proofErr w:type="gramEnd"/>
      <w:r w:rsidRPr="005069BC">
        <w:rPr>
          <w:rFonts w:ascii="inherit" w:eastAsia="Times New Roman" w:hAnsi="inherit"/>
          <w:color w:val="000000"/>
          <w:sz w:val="24"/>
          <w:szCs w:val="24"/>
          <w:lang w:eastAsia="ru-RU"/>
        </w:rPr>
        <w:t xml:space="preserve"> систем (включая астму).</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xml:space="preserve">•Взрослые и дети с хроническими заболеваниями эндокринной системы (включая сахарный диабет), </w:t>
      </w:r>
      <w:proofErr w:type="spellStart"/>
      <w:r w:rsidRPr="005069BC">
        <w:rPr>
          <w:rFonts w:ascii="inherit" w:eastAsia="Times New Roman" w:hAnsi="inherit"/>
          <w:color w:val="000000"/>
          <w:sz w:val="24"/>
          <w:szCs w:val="24"/>
          <w:lang w:eastAsia="ru-RU"/>
        </w:rPr>
        <w:t>гемоглобинопатиями</w:t>
      </w:r>
      <w:proofErr w:type="spellEnd"/>
      <w:r w:rsidRPr="005069BC">
        <w:rPr>
          <w:rFonts w:ascii="inherit" w:eastAsia="Times New Roman" w:hAnsi="inherit"/>
          <w:color w:val="000000"/>
          <w:sz w:val="24"/>
          <w:szCs w:val="24"/>
          <w:lang w:eastAsia="ru-RU"/>
        </w:rPr>
        <w:t xml:space="preserve">, иммунодефицитами (в том числе ВИЧ-инфицированные и лица, принимающие </w:t>
      </w:r>
      <w:proofErr w:type="spellStart"/>
      <w:r w:rsidRPr="005069BC">
        <w:rPr>
          <w:rFonts w:ascii="inherit" w:eastAsia="Times New Roman" w:hAnsi="inherit"/>
          <w:color w:val="000000"/>
          <w:sz w:val="24"/>
          <w:szCs w:val="24"/>
          <w:lang w:eastAsia="ru-RU"/>
        </w:rPr>
        <w:t>иммуносупрессанты</w:t>
      </w:r>
      <w:proofErr w:type="spellEnd"/>
      <w:r w:rsidRPr="005069BC">
        <w:rPr>
          <w:rFonts w:ascii="inherit" w:eastAsia="Times New Roman" w:hAnsi="inherit"/>
          <w:color w:val="000000"/>
          <w:sz w:val="24"/>
          <w:szCs w:val="24"/>
          <w:lang w:eastAsia="ru-RU"/>
        </w:rPr>
        <w:t>).</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xml:space="preserve">• Дети и подростки (от 6 мес. до 18 лет), находящиеся на </w:t>
      </w:r>
      <w:proofErr w:type="gramStart"/>
      <w:r w:rsidRPr="005069BC">
        <w:rPr>
          <w:rFonts w:ascii="inherit" w:eastAsia="Times New Roman" w:hAnsi="inherit"/>
          <w:color w:val="000000"/>
          <w:sz w:val="24"/>
          <w:szCs w:val="24"/>
          <w:lang w:eastAsia="ru-RU"/>
        </w:rPr>
        <w:t>длительной</w:t>
      </w:r>
      <w:proofErr w:type="gramEnd"/>
      <w:r w:rsidRPr="005069BC">
        <w:rPr>
          <w:rFonts w:ascii="inherit" w:eastAsia="Times New Roman" w:hAnsi="inherit"/>
          <w:color w:val="000000"/>
          <w:sz w:val="24"/>
          <w:szCs w:val="24"/>
          <w:lang w:eastAsia="ru-RU"/>
        </w:rPr>
        <w:t xml:space="preserve"> </w:t>
      </w:r>
      <w:proofErr w:type="spellStart"/>
      <w:r w:rsidRPr="005069BC">
        <w:rPr>
          <w:rFonts w:ascii="inherit" w:eastAsia="Times New Roman" w:hAnsi="inherit"/>
          <w:color w:val="000000"/>
          <w:sz w:val="24"/>
          <w:szCs w:val="24"/>
          <w:lang w:eastAsia="ru-RU"/>
        </w:rPr>
        <w:t>аспиринотерапии</w:t>
      </w:r>
      <w:proofErr w:type="spellEnd"/>
      <w:r w:rsidRPr="005069BC">
        <w:rPr>
          <w:rFonts w:ascii="inherit" w:eastAsia="Times New Roman" w:hAnsi="inherit"/>
          <w:color w:val="000000"/>
          <w:sz w:val="24"/>
          <w:szCs w:val="24"/>
          <w:lang w:eastAsia="ru-RU"/>
        </w:rPr>
        <w:t xml:space="preserve"> (риск развития синдрома Рея после перенесенного гриппа).</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proofErr w:type="gramStart"/>
      <w:r w:rsidRPr="005069BC">
        <w:rPr>
          <w:rFonts w:ascii="inherit" w:eastAsia="Times New Roman" w:hAnsi="inherit"/>
          <w:color w:val="000000"/>
          <w:sz w:val="24"/>
          <w:szCs w:val="24"/>
          <w:lang w:eastAsia="ru-RU"/>
        </w:rPr>
        <w:t>•Беременные (если 2-й или 3-й триместры беременности будут приходиться на гриппозный эпидемический сезон.</w:t>
      </w:r>
      <w:proofErr w:type="gramEnd"/>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ВАКЦИНАЦИЯ</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Каждый год к концу февраля на заседании комитета экспертов ВОЗ формулируются рекомендации по составу вакцины для следующего эпидемического сезона гриппа.</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Ежегодное отслеживание и идентификация сетью ВОЗ циркулирующих штаммов позволяют производителям включить в состав вакцины актуальные антигенные варианты. Так достигается оптимальная эффективность вакцинации.</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Вакцинация против гриппа</w:t>
      </w:r>
      <w:r w:rsidRPr="005069BC">
        <w:rPr>
          <w:rFonts w:ascii="inherit" w:eastAsia="Times New Roman" w:hAnsi="inherit"/>
          <w:color w:val="000000"/>
          <w:sz w:val="24"/>
          <w:szCs w:val="24"/>
          <w:lang w:eastAsia="ru-RU"/>
        </w:rPr>
        <w:t> рекомендуется для всех лиц от 6 месяцев и старше, входящих в группы риска по возрасту или состоянию здоровья. Вакцинация необходима также сотрудникам здравоохранения и членам семей, контактирующим с пациентами групп риска. Кроме этого, вакцинация показана всем людям, желающим снизить вероятность заболевания гриппом.</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Группы риска по осложнениям вследствие гриппа: </w:t>
      </w:r>
      <w:r w:rsidRPr="005069BC">
        <w:rPr>
          <w:rFonts w:ascii="inherit" w:eastAsia="Times New Roman" w:hAnsi="inherit"/>
          <w:color w:val="000000"/>
          <w:sz w:val="24"/>
          <w:szCs w:val="24"/>
          <w:lang w:eastAsia="ru-RU"/>
        </w:rPr>
        <w:t>люди преклонного возраста, страдающие хроническими соматическими заболеваниями, часто болеющие ОРЗ, дети дошкольного возраста.</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Группы высокого риска заражения: </w:t>
      </w:r>
      <w:r w:rsidRPr="005069BC">
        <w:rPr>
          <w:rFonts w:ascii="inherit" w:eastAsia="Times New Roman" w:hAnsi="inherit"/>
          <w:color w:val="000000"/>
          <w:sz w:val="24"/>
          <w:szCs w:val="24"/>
          <w:lang w:eastAsia="ru-RU"/>
        </w:rPr>
        <w:t>медицинский персонал, работники сферы обслуживания, транспорта, учебных заведений, воинские контингенты, школьники и пр.</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Группы высокого риска передачи вируса гриппа: </w:t>
      </w:r>
      <w:r w:rsidRPr="005069BC">
        <w:rPr>
          <w:rFonts w:ascii="inherit" w:eastAsia="Times New Roman" w:hAnsi="inherit"/>
          <w:color w:val="000000"/>
          <w:sz w:val="24"/>
          <w:szCs w:val="24"/>
          <w:lang w:eastAsia="ru-RU"/>
        </w:rPr>
        <w:t>медицинский и другой персонал лечебных учреждений, включая скорую и неотложную помощь; персонал учреждений длительного ухода, контактирующий с пациентами; лица, ухаживающие за пациентами из групп высокого риска, включая членов семьи.</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Профилактика гриппа – ежегодная вакцинация.</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Для ежегодного проведения вакцинации есть несколько причин:</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xml:space="preserve">•Изменчивость вируса (появление новых подтипов или ежегодный антигенный дрейф). В связи с этим </w:t>
      </w:r>
      <w:proofErr w:type="spellStart"/>
      <w:r w:rsidRPr="005069BC">
        <w:rPr>
          <w:rFonts w:ascii="inherit" w:eastAsia="Times New Roman" w:hAnsi="inherit"/>
          <w:color w:val="000000"/>
          <w:sz w:val="24"/>
          <w:szCs w:val="24"/>
          <w:lang w:eastAsia="ru-RU"/>
        </w:rPr>
        <w:t>штаммовый</w:t>
      </w:r>
      <w:proofErr w:type="spellEnd"/>
      <w:r w:rsidRPr="005069BC">
        <w:rPr>
          <w:rFonts w:ascii="inherit" w:eastAsia="Times New Roman" w:hAnsi="inherit"/>
          <w:color w:val="000000"/>
          <w:sz w:val="24"/>
          <w:szCs w:val="24"/>
          <w:lang w:eastAsia="ru-RU"/>
        </w:rPr>
        <w:t xml:space="preserve"> состав вакцин меняется ежегодно.</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xml:space="preserve">• Длительность иммунитета (циркуляция антител), вызываемого как вакцинацией, так и естественной инфекцией, составляет около года (особенно </w:t>
      </w:r>
      <w:proofErr w:type="gramStart"/>
      <w:r w:rsidRPr="005069BC">
        <w:rPr>
          <w:rFonts w:ascii="inherit" w:eastAsia="Times New Roman" w:hAnsi="inherit"/>
          <w:color w:val="000000"/>
          <w:sz w:val="24"/>
          <w:szCs w:val="24"/>
          <w:lang w:eastAsia="ru-RU"/>
        </w:rPr>
        <w:t>у</w:t>
      </w:r>
      <w:proofErr w:type="gramEnd"/>
      <w:r w:rsidRPr="005069BC">
        <w:rPr>
          <w:rFonts w:ascii="inherit" w:eastAsia="Times New Roman" w:hAnsi="inherit"/>
          <w:color w:val="000000"/>
          <w:sz w:val="24"/>
          <w:szCs w:val="24"/>
          <w:lang w:eastAsia="ru-RU"/>
        </w:rPr>
        <w:t xml:space="preserve"> пожилых).</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Эффективность вакцинации в профилактике осложнений и смертности.</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У пожилых: 80% — предотвращение летальных исходов в условиях дома престарелых. Снижение на 48-75% частоты госпитализаций по поводу гриппа и пневмонии.</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lastRenderedPageBreak/>
        <w:t>В группах риска: у взрослых, имеющих фоновую патологию, — 91%-</w:t>
      </w:r>
      <w:proofErr w:type="spellStart"/>
      <w:r w:rsidRPr="005069BC">
        <w:rPr>
          <w:rFonts w:ascii="inherit" w:eastAsia="Times New Roman" w:hAnsi="inherit"/>
          <w:color w:val="000000"/>
          <w:sz w:val="24"/>
          <w:szCs w:val="24"/>
          <w:lang w:eastAsia="ru-RU"/>
        </w:rPr>
        <w:t>ная</w:t>
      </w:r>
      <w:proofErr w:type="spellEnd"/>
      <w:r w:rsidRPr="005069BC">
        <w:rPr>
          <w:rFonts w:ascii="inherit" w:eastAsia="Times New Roman" w:hAnsi="inherit"/>
          <w:color w:val="000000"/>
          <w:sz w:val="24"/>
          <w:szCs w:val="24"/>
          <w:lang w:eastAsia="ru-RU"/>
        </w:rPr>
        <w:t xml:space="preserve"> эффективность по отношению к гриппу, 79%-</w:t>
      </w:r>
      <w:proofErr w:type="spellStart"/>
      <w:r w:rsidRPr="005069BC">
        <w:rPr>
          <w:rFonts w:ascii="inherit" w:eastAsia="Times New Roman" w:hAnsi="inherit"/>
          <w:color w:val="000000"/>
          <w:sz w:val="24"/>
          <w:szCs w:val="24"/>
          <w:lang w:eastAsia="ru-RU"/>
        </w:rPr>
        <w:t>ная</w:t>
      </w:r>
      <w:proofErr w:type="spellEnd"/>
      <w:r w:rsidRPr="005069BC">
        <w:rPr>
          <w:rFonts w:ascii="inherit" w:eastAsia="Times New Roman" w:hAnsi="inherit"/>
          <w:color w:val="000000"/>
          <w:sz w:val="24"/>
          <w:szCs w:val="24"/>
          <w:lang w:eastAsia="ru-RU"/>
        </w:rPr>
        <w:t xml:space="preserve"> — по гриппу и ОРЗ.</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xml:space="preserve">У детей в возрасте 6-30 </w:t>
      </w:r>
      <w:proofErr w:type="spellStart"/>
      <w:proofErr w:type="gramStart"/>
      <w:r w:rsidRPr="005069BC">
        <w:rPr>
          <w:rFonts w:ascii="inherit" w:eastAsia="Times New Roman" w:hAnsi="inherit"/>
          <w:color w:val="000000"/>
          <w:sz w:val="24"/>
          <w:szCs w:val="24"/>
          <w:lang w:eastAsia="ru-RU"/>
        </w:rPr>
        <w:t>мес</w:t>
      </w:r>
      <w:proofErr w:type="spellEnd"/>
      <w:proofErr w:type="gramEnd"/>
      <w:r w:rsidRPr="005069BC">
        <w:rPr>
          <w:rFonts w:ascii="inherit" w:eastAsia="Times New Roman" w:hAnsi="inherit"/>
          <w:color w:val="000000"/>
          <w:sz w:val="24"/>
          <w:szCs w:val="24"/>
          <w:lang w:eastAsia="ru-RU"/>
        </w:rPr>
        <w:t>: 69%-</w:t>
      </w:r>
      <w:proofErr w:type="spellStart"/>
      <w:r w:rsidRPr="005069BC">
        <w:rPr>
          <w:rFonts w:ascii="inherit" w:eastAsia="Times New Roman" w:hAnsi="inherit"/>
          <w:color w:val="000000"/>
          <w:sz w:val="24"/>
          <w:szCs w:val="24"/>
          <w:lang w:eastAsia="ru-RU"/>
        </w:rPr>
        <w:t>ная</w:t>
      </w:r>
      <w:proofErr w:type="spellEnd"/>
      <w:r w:rsidRPr="005069BC">
        <w:rPr>
          <w:rFonts w:ascii="inherit" w:eastAsia="Times New Roman" w:hAnsi="inherit"/>
          <w:color w:val="000000"/>
          <w:sz w:val="24"/>
          <w:szCs w:val="24"/>
          <w:lang w:eastAsia="ru-RU"/>
        </w:rPr>
        <w:t xml:space="preserve"> эффективность предотвращения острого среднего отита (ОСО).</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У детей с патологией: среди детей с астмой эффективность профилактики приступа составляет 67,5%.</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У здоровых взрослых: эффективность предотвращения заболеваемости составляет 70-90%; 32-39%-</w:t>
      </w:r>
      <w:proofErr w:type="spellStart"/>
      <w:r w:rsidRPr="005069BC">
        <w:rPr>
          <w:rFonts w:ascii="inherit" w:eastAsia="Times New Roman" w:hAnsi="inherit"/>
          <w:color w:val="000000"/>
          <w:sz w:val="24"/>
          <w:szCs w:val="24"/>
          <w:lang w:eastAsia="ru-RU"/>
        </w:rPr>
        <w:t>ная</w:t>
      </w:r>
      <w:proofErr w:type="spellEnd"/>
      <w:r w:rsidRPr="005069BC">
        <w:rPr>
          <w:rFonts w:ascii="inherit" w:eastAsia="Times New Roman" w:hAnsi="inherit"/>
          <w:color w:val="000000"/>
          <w:sz w:val="24"/>
          <w:szCs w:val="24"/>
          <w:lang w:eastAsia="ru-RU"/>
        </w:rPr>
        <w:t xml:space="preserve"> эффективность предотвращения госпитализации с диагнозом пневмония.</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В исследовании было показано, что у вакцинированных против гриппа наблюдается 54%-</w:t>
      </w:r>
      <w:proofErr w:type="spellStart"/>
      <w:r w:rsidRPr="005069BC">
        <w:rPr>
          <w:rFonts w:ascii="inherit" w:eastAsia="Times New Roman" w:hAnsi="inherit"/>
          <w:color w:val="000000"/>
          <w:sz w:val="24"/>
          <w:szCs w:val="24"/>
          <w:lang w:eastAsia="ru-RU"/>
        </w:rPr>
        <w:t>ное</w:t>
      </w:r>
      <w:proofErr w:type="spellEnd"/>
      <w:r w:rsidRPr="005069BC">
        <w:rPr>
          <w:rFonts w:ascii="inherit" w:eastAsia="Times New Roman" w:hAnsi="inherit"/>
          <w:color w:val="000000"/>
          <w:sz w:val="24"/>
          <w:szCs w:val="24"/>
          <w:lang w:eastAsia="ru-RU"/>
        </w:rPr>
        <w:t xml:space="preserve"> снижение частоты ОРВИ, уменьшение длительности нетрудоспособности по причине ОРВИ на 48% и уменьшение количества обращений к врачу по поводу ОРВИ на 47 %.</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Лучшим средством противостояния гриппу является его профилактика</w:t>
      </w:r>
      <w:r w:rsidRPr="005069BC">
        <w:rPr>
          <w:rFonts w:ascii="inherit" w:eastAsia="Times New Roman" w:hAnsi="inherit"/>
          <w:color w:val="000000"/>
          <w:sz w:val="24"/>
          <w:szCs w:val="24"/>
          <w:lang w:eastAsia="ru-RU"/>
        </w:rPr>
        <w:t>. Она включает:</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изоляция больных, использование средств индивидуальной защиты (марлевые маски на лицо) эффективны, но, на самом деле трудно жестко соблюдать этот режим;</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прививки от гриппа — вакцинация</w:t>
      </w:r>
      <w:r w:rsidRPr="005069BC">
        <w:rPr>
          <w:rFonts w:ascii="inherit" w:eastAsia="Times New Roman" w:hAnsi="inherit"/>
          <w:color w:val="000000"/>
          <w:sz w:val="24"/>
          <w:szCs w:val="24"/>
          <w:lang w:eastAsia="ru-RU"/>
        </w:rPr>
        <w:t> (каждый год вакцины от гриппа выпускаются с учетом ожидаемого штамма вируса) — очень высокий уровень надежности профилактики;</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t>Вакцинация населения является наиболее эффективным,</w:t>
      </w:r>
      <w:r w:rsidRPr="005069BC">
        <w:rPr>
          <w:rFonts w:ascii="inherit" w:eastAsia="Times New Roman" w:hAnsi="inherit"/>
          <w:color w:val="000000"/>
          <w:sz w:val="24"/>
          <w:szCs w:val="24"/>
          <w:lang w:eastAsia="ru-RU"/>
        </w:rPr>
        <w:t> надёжным и доступным средством профилактики гриппа; при этом значительно снижается уровень заболеваемости, риск развития тяжёлых осложнений, преобладают лёгкие формы течения заболевания. Все отечественные вакцины адаптированы к предстоящему сезону.</w:t>
      </w:r>
    </w:p>
    <w:p w:rsidR="005069BC" w:rsidRPr="005069BC" w:rsidRDefault="005069BC" w:rsidP="005069BC">
      <w:pPr>
        <w:shd w:val="clear" w:color="auto" w:fill="FFFFFF"/>
        <w:spacing w:after="24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В процессе вакцинации в организм вводят частицу инфекционного агента (это может быть ослабленный, или убитый возбудитель болезни, или же его части). Вирус, содержащийся в вакцине, не может вызвать заболевание, но может стимулировать организм к выработке антител. Поэтому, когда в организм попадает "дикий" штамм вируса, то не нужно время для выработки антител — они уже есть после вакцинации. Антитела связываются с вирусом и, таким образом, предотвращают инфицирование клетки и размножение вируса. Благодаря этому заболевание предупреждается еще до его начала.</w:t>
      </w:r>
    </w:p>
    <w:p w:rsidR="005069BC" w:rsidRPr="005069BC" w:rsidRDefault="005069BC" w:rsidP="005069BC">
      <w:pPr>
        <w:shd w:val="clear" w:color="auto" w:fill="FFFFFF"/>
        <w:spacing w:after="0" w:line="240" w:lineRule="auto"/>
        <w:textAlignment w:val="baseline"/>
        <w:rPr>
          <w:rFonts w:ascii="inherit" w:eastAsia="Times New Roman" w:hAnsi="inherit"/>
          <w:color w:val="000000"/>
          <w:sz w:val="24"/>
          <w:szCs w:val="24"/>
          <w:lang w:eastAsia="ru-RU"/>
        </w:rPr>
      </w:pPr>
      <w:r w:rsidRPr="005069BC">
        <w:rPr>
          <w:rFonts w:ascii="inherit" w:eastAsia="Times New Roman" w:hAnsi="inherit"/>
          <w:color w:val="000000"/>
          <w:sz w:val="24"/>
          <w:szCs w:val="24"/>
          <w:lang w:eastAsia="ru-RU"/>
        </w:rPr>
        <w:t xml:space="preserve">Оптимальным временем для проведения вакцинации против гриппа является осенний период — с сентября по ноябрь. Это объясняется рядом соображений: эпидемии гриппа приходятся, как правило, на период между ноябрем и мартом; время выработки антител занимает около 2-4-х недель; высокий титр антител, вызванный прививкой, держится несколько месяцев и начинает падать спустя 6 месяцев после вакцинации. Поэтому </w:t>
      </w:r>
      <w:proofErr w:type="gramStart"/>
      <w:r w:rsidRPr="005069BC">
        <w:rPr>
          <w:rFonts w:ascii="inherit" w:eastAsia="Times New Roman" w:hAnsi="inherit"/>
          <w:color w:val="000000"/>
          <w:sz w:val="24"/>
          <w:szCs w:val="24"/>
          <w:lang w:eastAsia="ru-RU"/>
        </w:rPr>
        <w:t>слишком заблаговременная</w:t>
      </w:r>
      <w:proofErr w:type="gramEnd"/>
      <w:r w:rsidRPr="005069BC">
        <w:rPr>
          <w:rFonts w:ascii="inherit" w:eastAsia="Times New Roman" w:hAnsi="inherit"/>
          <w:color w:val="000000"/>
          <w:sz w:val="24"/>
          <w:szCs w:val="24"/>
          <w:lang w:eastAsia="ru-RU"/>
        </w:rPr>
        <w:t xml:space="preserve"> вакцинация не рекомендуется (титр антител может упасть к моменту начала эпидемии). Если по каким-то причинам вакцинация не была сделана вовремя, то ее можно сделать и после начала эпидемии гриппа. Широко распространено ошибочное мнение, что после начала эпидемии вакцинация противопоказана. Это имеет отношение к живым противогриппозным вакцинам. Инактивированные вакцины рекомендуются к применению на протяжении всей эпидемии. Однако</w:t>
      </w:r>
      <w:proofErr w:type="gramStart"/>
      <w:r w:rsidRPr="005069BC">
        <w:rPr>
          <w:rFonts w:ascii="inherit" w:eastAsia="Times New Roman" w:hAnsi="inherit"/>
          <w:color w:val="000000"/>
          <w:sz w:val="24"/>
          <w:szCs w:val="24"/>
          <w:lang w:eastAsia="ru-RU"/>
        </w:rPr>
        <w:t>,</w:t>
      </w:r>
      <w:proofErr w:type="gramEnd"/>
      <w:r w:rsidRPr="005069BC">
        <w:rPr>
          <w:rFonts w:ascii="inherit" w:eastAsia="Times New Roman" w:hAnsi="inherit"/>
          <w:color w:val="000000"/>
          <w:sz w:val="24"/>
          <w:szCs w:val="24"/>
          <w:lang w:eastAsia="ru-RU"/>
        </w:rPr>
        <w:t xml:space="preserve"> если прививка была сделана тогда, когда человек был уже инфицирован вирусом гриппа (но клинические проявления еще не начались), то вакцина может оказаться неэффективной. Иммунитет, развивающийся вследствие вакцинации против гриппа, сохраняется от 6 до 12 месяцев, хотя защитные титры антител обнаруживаются в течение более длительного времени. В целом, можно считать, что человек, вакцинированный инактивированным вирусом гриппа, сохраняет иммунитет к гриппу до 12 месяцев.</w:t>
      </w:r>
    </w:p>
    <w:p w:rsidR="005069BC" w:rsidRPr="005069BC" w:rsidRDefault="005069BC" w:rsidP="005069BC">
      <w:pPr>
        <w:shd w:val="clear" w:color="auto" w:fill="FFFFFF"/>
        <w:spacing w:line="240" w:lineRule="auto"/>
        <w:textAlignment w:val="baseline"/>
        <w:rPr>
          <w:rFonts w:ascii="inherit" w:eastAsia="Times New Roman" w:hAnsi="inherit"/>
          <w:color w:val="000000"/>
          <w:sz w:val="24"/>
          <w:szCs w:val="24"/>
          <w:lang w:eastAsia="ru-RU"/>
        </w:rPr>
      </w:pPr>
      <w:r w:rsidRPr="005069BC">
        <w:rPr>
          <w:rFonts w:ascii="inherit" w:eastAsia="Times New Roman" w:hAnsi="inherit"/>
          <w:b/>
          <w:bCs/>
          <w:color w:val="000000"/>
          <w:sz w:val="24"/>
          <w:szCs w:val="24"/>
          <w:bdr w:val="none" w:sz="0" w:space="0" w:color="auto" w:frame="1"/>
          <w:lang w:eastAsia="ru-RU"/>
        </w:rPr>
        <w:lastRenderedPageBreak/>
        <w:t>А вакцинация, как самый эффективный способ вакцинопрофилактики, позволяет значительно снизить риск заболевания гриппом, и все вытекающие из него последствия.</w:t>
      </w:r>
      <w:r w:rsidRPr="005069BC">
        <w:rPr>
          <w:rFonts w:ascii="inherit" w:eastAsia="Times New Roman" w:hAnsi="inherit"/>
          <w:color w:val="000000"/>
          <w:sz w:val="24"/>
          <w:szCs w:val="24"/>
          <w:lang w:eastAsia="ru-RU"/>
        </w:rPr>
        <w:t> </w:t>
      </w:r>
      <w:r w:rsidRPr="005069BC">
        <w:rPr>
          <w:rFonts w:ascii="inherit" w:eastAsia="Times New Roman" w:hAnsi="inherit"/>
          <w:b/>
          <w:bCs/>
          <w:color w:val="000000"/>
          <w:sz w:val="24"/>
          <w:szCs w:val="24"/>
          <w:bdr w:val="none" w:sz="0" w:space="0" w:color="auto" w:frame="1"/>
          <w:lang w:eastAsia="ru-RU"/>
        </w:rPr>
        <w:t>БУДЬТЕ ЗДОРОВЫ.</w:t>
      </w:r>
    </w:p>
    <w:p w:rsidR="003B1960" w:rsidRDefault="003B1960"/>
    <w:sectPr w:rsidR="003B1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46"/>
    <w:rsid w:val="003B1960"/>
    <w:rsid w:val="005069BC"/>
    <w:rsid w:val="00DB1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9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9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4342">
      <w:bodyDiv w:val="1"/>
      <w:marLeft w:val="0"/>
      <w:marRight w:val="0"/>
      <w:marTop w:val="0"/>
      <w:marBottom w:val="0"/>
      <w:divBdr>
        <w:top w:val="none" w:sz="0" w:space="0" w:color="auto"/>
        <w:left w:val="none" w:sz="0" w:space="0" w:color="auto"/>
        <w:bottom w:val="none" w:sz="0" w:space="0" w:color="auto"/>
        <w:right w:val="none" w:sz="0" w:space="0" w:color="auto"/>
      </w:divBdr>
      <w:divsChild>
        <w:div w:id="2099448976">
          <w:marLeft w:val="0"/>
          <w:marRight w:val="0"/>
          <w:marTop w:val="0"/>
          <w:marBottom w:val="450"/>
          <w:divBdr>
            <w:top w:val="none" w:sz="0" w:space="0" w:color="auto"/>
            <w:left w:val="none" w:sz="0" w:space="0" w:color="auto"/>
            <w:bottom w:val="none" w:sz="0" w:space="0" w:color="auto"/>
            <w:right w:val="none" w:sz="0" w:space="0" w:color="auto"/>
          </w:divBdr>
          <w:divsChild>
            <w:div w:id="2143034230">
              <w:marLeft w:val="0"/>
              <w:marRight w:val="0"/>
              <w:marTop w:val="0"/>
              <w:marBottom w:val="0"/>
              <w:divBdr>
                <w:top w:val="none" w:sz="0" w:space="0" w:color="auto"/>
                <w:left w:val="none" w:sz="0" w:space="0" w:color="auto"/>
                <w:bottom w:val="none" w:sz="0" w:space="0" w:color="auto"/>
                <w:right w:val="none" w:sz="0" w:space="0" w:color="auto"/>
              </w:divBdr>
            </w:div>
          </w:divsChild>
        </w:div>
        <w:div w:id="415789219">
          <w:marLeft w:val="0"/>
          <w:marRight w:val="0"/>
          <w:marTop w:val="0"/>
          <w:marBottom w:val="450"/>
          <w:divBdr>
            <w:top w:val="none" w:sz="0" w:space="0" w:color="auto"/>
            <w:left w:val="none" w:sz="0" w:space="0" w:color="auto"/>
            <w:bottom w:val="none" w:sz="0" w:space="0" w:color="auto"/>
            <w:right w:val="none" w:sz="0" w:space="0" w:color="auto"/>
          </w:divBdr>
          <w:divsChild>
            <w:div w:id="2365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2019-11-26T06:02:00Z</dcterms:created>
  <dcterms:modified xsi:type="dcterms:W3CDTF">2019-11-26T06:03:00Z</dcterms:modified>
</cp:coreProperties>
</file>